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6A7" w:rsidRDefault="00DE1C3B">
      <w:pPr>
        <w:jc w:val="center"/>
        <w:rPr>
          <w:rFonts w:ascii="Times New Roman" w:hAnsi="Times New Roman"/>
          <w:b/>
          <w:sz w:val="32"/>
          <w:szCs w:val="32"/>
        </w:rPr>
      </w:pPr>
      <w:bookmarkStart w:id="0" w:name="_GoBack"/>
      <w:bookmarkEnd w:id="0"/>
      <w:r>
        <w:rPr>
          <w:rFonts w:ascii="Times New Roman" w:hAnsi="Times New Roman"/>
          <w:b/>
          <w:sz w:val="32"/>
          <w:szCs w:val="32"/>
        </w:rPr>
        <w:t>UNIVERSITY OF NIGERIA, NSUKKA</w:t>
      </w:r>
    </w:p>
    <w:p w:rsidR="00AF36A7" w:rsidRDefault="00DE1C3B">
      <w:pPr>
        <w:jc w:val="center"/>
        <w:rPr>
          <w:rFonts w:ascii="Times New Roman" w:hAnsi="Times New Roman"/>
          <w:b/>
          <w:sz w:val="28"/>
          <w:szCs w:val="28"/>
        </w:rPr>
      </w:pPr>
      <w:r>
        <w:rPr>
          <w:rFonts w:ascii="Times New Roman" w:hAnsi="Times New Roman"/>
          <w:b/>
          <w:sz w:val="28"/>
          <w:szCs w:val="28"/>
        </w:rPr>
        <w:t>OFFICE OF THE REGISTRAR</w:t>
      </w:r>
    </w:p>
    <w:p w:rsidR="00AF36A7" w:rsidRDefault="00AF36A7">
      <w:pPr>
        <w:jc w:val="center"/>
        <w:rPr>
          <w:rFonts w:ascii="Times New Roman" w:hAnsi="Times New Roman"/>
          <w:b/>
          <w:sz w:val="27"/>
          <w:szCs w:val="27"/>
        </w:rPr>
      </w:pPr>
    </w:p>
    <w:p w:rsidR="00AF36A7" w:rsidRDefault="00DE1C3B">
      <w:pPr>
        <w:jc w:val="center"/>
        <w:rPr>
          <w:rFonts w:ascii="Times New Roman" w:hAnsi="Times New Roman"/>
          <w:sz w:val="24"/>
          <w:szCs w:val="24"/>
        </w:rPr>
      </w:pPr>
      <w:r>
        <w:rPr>
          <w:rFonts w:ascii="Times New Roman" w:hAnsi="Times New Roman"/>
          <w:sz w:val="24"/>
          <w:szCs w:val="24"/>
        </w:rPr>
        <w:t>MEMORANDUM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0"/>
        <w:gridCol w:w="4421"/>
      </w:tblGrid>
      <w:tr w:rsidR="00AF36A7">
        <w:tc>
          <w:tcPr>
            <w:tcW w:w="4600" w:type="dxa"/>
            <w:tcBorders>
              <w:top w:val="single" w:sz="4" w:space="0" w:color="000000"/>
              <w:left w:val="single" w:sz="4" w:space="0" w:color="000000"/>
              <w:bottom w:val="single" w:sz="4" w:space="0" w:color="000000"/>
              <w:right w:val="single" w:sz="4" w:space="0" w:color="000000"/>
            </w:tcBorders>
          </w:tcPr>
          <w:p w:rsidR="00AF36A7" w:rsidRDefault="00DE1C3B">
            <w:pPr>
              <w:ind w:left="810" w:hanging="810"/>
              <w:rPr>
                <w:rFonts w:ascii="Times New Roman" w:hAnsi="Times New Roman"/>
                <w:sz w:val="24"/>
                <w:szCs w:val="24"/>
              </w:rPr>
            </w:pPr>
            <w:r>
              <w:rPr>
                <w:rFonts w:ascii="Times New Roman" w:hAnsi="Times New Roman"/>
                <w:sz w:val="24"/>
                <w:szCs w:val="24"/>
              </w:rPr>
              <w:t>TO:   University Community</w:t>
            </w:r>
          </w:p>
          <w:p w:rsidR="00AF36A7" w:rsidRDefault="00AF36A7">
            <w:pPr>
              <w:rPr>
                <w:rFonts w:ascii="Times New Roman" w:hAnsi="Times New Roman"/>
                <w:sz w:val="24"/>
                <w:szCs w:val="24"/>
              </w:rPr>
            </w:pPr>
          </w:p>
          <w:p w:rsidR="00AF36A7" w:rsidRDefault="00DE1C3B">
            <w:pPr>
              <w:ind w:left="810" w:hanging="810"/>
              <w:rPr>
                <w:rFonts w:ascii="Times New Roman" w:hAnsi="Times New Roman"/>
                <w:sz w:val="24"/>
                <w:szCs w:val="24"/>
                <w:u w:val="single"/>
              </w:rPr>
            </w:pPr>
            <w:r>
              <w:rPr>
                <w:rFonts w:ascii="Times New Roman" w:hAnsi="Times New Roman"/>
                <w:sz w:val="24"/>
                <w:szCs w:val="24"/>
              </w:rPr>
              <w:t xml:space="preserve"> REF: UN/RC.265</w:t>
            </w:r>
          </w:p>
        </w:tc>
        <w:tc>
          <w:tcPr>
            <w:tcW w:w="4421" w:type="dxa"/>
            <w:tcBorders>
              <w:top w:val="single" w:sz="4" w:space="0" w:color="000000"/>
              <w:left w:val="single" w:sz="4" w:space="0" w:color="000000"/>
              <w:bottom w:val="single" w:sz="4" w:space="0" w:color="000000"/>
              <w:right w:val="single" w:sz="4" w:space="0" w:color="000000"/>
            </w:tcBorders>
          </w:tcPr>
          <w:p w:rsidR="00AF36A7" w:rsidRDefault="00DE1C3B">
            <w:pPr>
              <w:ind w:left="1171" w:hanging="1171"/>
              <w:rPr>
                <w:rFonts w:ascii="Times New Roman" w:hAnsi="Times New Roman"/>
                <w:sz w:val="24"/>
                <w:szCs w:val="24"/>
              </w:rPr>
            </w:pPr>
            <w:r>
              <w:rPr>
                <w:rFonts w:ascii="Times New Roman" w:hAnsi="Times New Roman"/>
                <w:sz w:val="24"/>
                <w:szCs w:val="24"/>
              </w:rPr>
              <w:t>FROM:  Registrar</w:t>
            </w:r>
          </w:p>
          <w:p w:rsidR="00AF36A7" w:rsidRDefault="00AF36A7">
            <w:pPr>
              <w:ind w:left="1171" w:hanging="1171"/>
              <w:rPr>
                <w:rFonts w:ascii="Times New Roman" w:hAnsi="Times New Roman"/>
                <w:sz w:val="24"/>
                <w:szCs w:val="24"/>
              </w:rPr>
            </w:pPr>
          </w:p>
          <w:p w:rsidR="00AF36A7" w:rsidRDefault="00DE1C3B">
            <w:pPr>
              <w:rPr>
                <w:rFonts w:ascii="Times New Roman" w:hAnsi="Times New Roman"/>
                <w:sz w:val="24"/>
                <w:szCs w:val="24"/>
              </w:rPr>
            </w:pPr>
            <w:r>
              <w:rPr>
                <w:rFonts w:ascii="Times New Roman" w:hAnsi="Times New Roman"/>
                <w:sz w:val="24"/>
                <w:szCs w:val="24"/>
              </w:rPr>
              <w:t>DATE:   January 10, 2022</w:t>
            </w:r>
          </w:p>
        </w:tc>
      </w:tr>
    </w:tbl>
    <w:p w:rsidR="00AF36A7" w:rsidRDefault="00AF36A7">
      <w:pPr>
        <w:pStyle w:val="NoSpacing"/>
        <w:rPr>
          <w:rFonts w:ascii="Times New Roman" w:hAnsi="Times New Roman" w:cs="Times New Roman"/>
          <w:sz w:val="16"/>
          <w:szCs w:val="16"/>
        </w:rPr>
      </w:pPr>
    </w:p>
    <w:p w:rsidR="00AF36A7" w:rsidRDefault="00DE1C3B">
      <w:pPr>
        <w:pStyle w:val="NoSpacing"/>
        <w:rPr>
          <w:rFonts w:ascii="Times New Roman" w:hAnsi="Times New Roman" w:cs="Times New Roman"/>
          <w:sz w:val="24"/>
          <w:szCs w:val="24"/>
          <w:lang w:eastAsia="en-GB"/>
        </w:rPr>
      </w:pPr>
      <w:r>
        <w:rPr>
          <w:rFonts w:ascii="Times New Roman" w:hAnsi="Times New Roman" w:cs="Times New Roman"/>
          <w:sz w:val="24"/>
          <w:szCs w:val="24"/>
        </w:rPr>
        <w:t>SUBJECT:</w:t>
      </w:r>
      <w:r>
        <w:rPr>
          <w:rFonts w:ascii="Times New Roman" w:hAnsi="Times New Roman" w:cs="Times New Roman"/>
          <w:sz w:val="24"/>
          <w:szCs w:val="24"/>
        </w:rPr>
        <w:tab/>
      </w:r>
      <w:r>
        <w:rPr>
          <w:rFonts w:ascii="Times New Roman" w:hAnsi="Times New Roman" w:cs="Times New Roman"/>
          <w:b/>
          <w:bCs/>
          <w:sz w:val="24"/>
          <w:szCs w:val="24"/>
        </w:rPr>
        <w:t xml:space="preserve">UPDATE ON </w:t>
      </w:r>
      <w:r>
        <w:rPr>
          <w:rFonts w:ascii="Times New Roman" w:hAnsi="Times New Roman" w:cs="Times New Roman"/>
          <w:b/>
          <w:bCs/>
          <w:sz w:val="24"/>
          <w:szCs w:val="24"/>
          <w:lang w:eastAsia="en-GB"/>
        </w:rPr>
        <w:t xml:space="preserve">2021/2022 SCREENING EXERCISE FOR ADMISSION </w:t>
      </w:r>
    </w:p>
    <w:p w:rsidR="00AF36A7" w:rsidRDefault="00AF36A7">
      <w:pPr>
        <w:pStyle w:val="NoSpacing"/>
        <w:rPr>
          <w:rFonts w:ascii="Times New Roman" w:hAnsi="Times New Roman" w:cs="Times New Roman"/>
          <w:sz w:val="10"/>
          <w:szCs w:val="10"/>
        </w:rPr>
      </w:pPr>
    </w:p>
    <w:p w:rsidR="00AF36A7" w:rsidRDefault="00DE1C3B">
      <w:pPr>
        <w:pStyle w:val="NoSpacing"/>
        <w:jc w:val="both"/>
        <w:rPr>
          <w:rFonts w:ascii="Times New Roman" w:hAnsi="Times New Roman" w:cs="Times New Roman"/>
        </w:rPr>
      </w:pPr>
      <w:r>
        <w:rPr>
          <w:rFonts w:ascii="Times New Roman" w:hAnsi="Times New Roman" w:cs="Times New Roman"/>
        </w:rPr>
        <w:t>The University of Nigeria wishes to inform candidates who made UNN their first-choice institution in the 2021 Unified Tertiary Matriculation Examination (UTME) that, owing to compelling logistic reasons, the screening exercise earlier scheduled to commence from Monday, January 17, 2022 will now take place as follows.</w:t>
      </w:r>
    </w:p>
    <w:p w:rsidR="00AF36A7" w:rsidRDefault="00AF36A7">
      <w:pPr>
        <w:jc w:val="both"/>
        <w:rPr>
          <w:rFonts w:ascii="Times New Roman" w:hAnsi="Times New Roman"/>
          <w:lang w:eastAsia="en-GB"/>
        </w:rPr>
      </w:pPr>
    </w:p>
    <w:p w:rsidR="00AF36A7" w:rsidRDefault="00DE1C3B">
      <w:pPr>
        <w:jc w:val="both"/>
        <w:rPr>
          <w:rFonts w:ascii="Times New Roman" w:hAnsi="Times New Roman"/>
          <w:b/>
          <w:bCs/>
          <w:lang w:eastAsia="en-GB"/>
        </w:rPr>
      </w:pPr>
      <w:r>
        <w:rPr>
          <w:rFonts w:ascii="Times New Roman" w:hAnsi="Times New Roman"/>
          <w:b/>
          <w:bCs/>
          <w:lang w:eastAsia="en-GB"/>
        </w:rPr>
        <w:t>Day 1:</w:t>
      </w:r>
      <w:r>
        <w:rPr>
          <w:rFonts w:ascii="Times New Roman" w:hAnsi="Times New Roman"/>
          <w:b/>
          <w:bCs/>
          <w:lang w:eastAsia="en-GB"/>
        </w:rPr>
        <w:tab/>
        <w:t>Tuesday, January 25, 2022</w:t>
      </w:r>
    </w:p>
    <w:p w:rsidR="00AF36A7" w:rsidRDefault="00AF36A7">
      <w:pPr>
        <w:jc w:val="both"/>
        <w:rPr>
          <w:rFonts w:ascii="Times New Roman" w:hAnsi="Times New Roman"/>
          <w:sz w:val="12"/>
          <w:szCs w:val="12"/>
          <w:lang w:eastAsia="en-GB"/>
        </w:rPr>
      </w:pPr>
    </w:p>
    <w:p w:rsidR="00AF36A7" w:rsidRDefault="00DE1C3B">
      <w:pPr>
        <w:pStyle w:val="ListParagraph"/>
        <w:numPr>
          <w:ilvl w:val="0"/>
          <w:numId w:val="1"/>
        </w:numPr>
        <w:jc w:val="both"/>
        <w:rPr>
          <w:rFonts w:ascii="Times New Roman" w:hAnsi="Times New Roman"/>
          <w:lang w:eastAsia="en-GB"/>
        </w:rPr>
      </w:pPr>
      <w:r>
        <w:rPr>
          <w:rFonts w:ascii="Times New Roman" w:hAnsi="Times New Roman"/>
          <w:lang w:eastAsia="en-GB"/>
        </w:rPr>
        <w:t>Faculty of Agriculture</w:t>
      </w:r>
    </w:p>
    <w:p w:rsidR="00AF36A7" w:rsidRDefault="00DE1C3B">
      <w:pPr>
        <w:pStyle w:val="ListParagraph"/>
        <w:numPr>
          <w:ilvl w:val="0"/>
          <w:numId w:val="1"/>
        </w:numPr>
        <w:jc w:val="both"/>
        <w:rPr>
          <w:rFonts w:ascii="Times New Roman" w:hAnsi="Times New Roman"/>
          <w:lang w:eastAsia="en-GB"/>
        </w:rPr>
      </w:pPr>
      <w:r>
        <w:rPr>
          <w:rFonts w:ascii="Times New Roman" w:hAnsi="Times New Roman"/>
          <w:lang w:eastAsia="en-GB"/>
        </w:rPr>
        <w:t>Faculty of Arts</w:t>
      </w:r>
    </w:p>
    <w:p w:rsidR="00AF36A7" w:rsidRDefault="00DE1C3B">
      <w:pPr>
        <w:pStyle w:val="ListParagraph"/>
        <w:numPr>
          <w:ilvl w:val="0"/>
          <w:numId w:val="1"/>
        </w:numPr>
        <w:jc w:val="both"/>
        <w:rPr>
          <w:rFonts w:ascii="Times New Roman" w:hAnsi="Times New Roman"/>
          <w:lang w:eastAsia="en-GB"/>
        </w:rPr>
      </w:pPr>
      <w:r>
        <w:rPr>
          <w:rFonts w:ascii="Times New Roman" w:hAnsi="Times New Roman"/>
          <w:lang w:eastAsia="en-GB"/>
        </w:rPr>
        <w:t>Faculty of Basic Medical Sciences</w:t>
      </w:r>
    </w:p>
    <w:p w:rsidR="00AF36A7" w:rsidRDefault="00DE1C3B">
      <w:pPr>
        <w:pStyle w:val="ListParagraph"/>
        <w:numPr>
          <w:ilvl w:val="0"/>
          <w:numId w:val="1"/>
        </w:numPr>
        <w:jc w:val="both"/>
        <w:rPr>
          <w:rFonts w:ascii="Times New Roman" w:hAnsi="Times New Roman"/>
          <w:lang w:eastAsia="en-GB"/>
        </w:rPr>
      </w:pPr>
      <w:r>
        <w:rPr>
          <w:rFonts w:ascii="Times New Roman" w:hAnsi="Times New Roman"/>
          <w:lang w:eastAsia="en-GB"/>
        </w:rPr>
        <w:t>Faculty of Biological Sciences</w:t>
      </w:r>
    </w:p>
    <w:p w:rsidR="00AF36A7" w:rsidRDefault="00DE1C3B">
      <w:pPr>
        <w:pStyle w:val="ListParagraph"/>
        <w:numPr>
          <w:ilvl w:val="0"/>
          <w:numId w:val="1"/>
        </w:numPr>
        <w:jc w:val="both"/>
        <w:rPr>
          <w:rFonts w:ascii="Times New Roman" w:hAnsi="Times New Roman"/>
          <w:lang w:eastAsia="en-GB"/>
        </w:rPr>
      </w:pPr>
      <w:r>
        <w:rPr>
          <w:rFonts w:ascii="Times New Roman" w:hAnsi="Times New Roman"/>
          <w:lang w:eastAsia="en-GB"/>
        </w:rPr>
        <w:t>Faculty of Business Administration</w:t>
      </w:r>
    </w:p>
    <w:p w:rsidR="00AF36A7" w:rsidRDefault="00AF36A7">
      <w:pPr>
        <w:jc w:val="both"/>
        <w:rPr>
          <w:rFonts w:ascii="Times New Roman" w:hAnsi="Times New Roman"/>
          <w:lang w:eastAsia="en-GB"/>
        </w:rPr>
      </w:pPr>
    </w:p>
    <w:p w:rsidR="00AF36A7" w:rsidRDefault="00DE1C3B">
      <w:pPr>
        <w:jc w:val="both"/>
        <w:rPr>
          <w:rFonts w:ascii="Times New Roman" w:hAnsi="Times New Roman"/>
          <w:b/>
          <w:bCs/>
          <w:lang w:eastAsia="en-GB"/>
        </w:rPr>
      </w:pPr>
      <w:r>
        <w:rPr>
          <w:rFonts w:ascii="Times New Roman" w:hAnsi="Times New Roman"/>
          <w:b/>
          <w:bCs/>
          <w:lang w:eastAsia="en-GB"/>
        </w:rPr>
        <w:t>Day 2:</w:t>
      </w:r>
      <w:r>
        <w:rPr>
          <w:rFonts w:ascii="Times New Roman" w:hAnsi="Times New Roman"/>
          <w:b/>
          <w:bCs/>
          <w:lang w:eastAsia="en-GB"/>
        </w:rPr>
        <w:tab/>
        <w:t>Wednesday, January 26, 2022</w:t>
      </w:r>
    </w:p>
    <w:p w:rsidR="00AF36A7" w:rsidRDefault="00AF36A7">
      <w:pPr>
        <w:jc w:val="both"/>
        <w:rPr>
          <w:rFonts w:ascii="Times New Roman" w:hAnsi="Times New Roman"/>
          <w:sz w:val="12"/>
          <w:szCs w:val="12"/>
          <w:lang w:eastAsia="en-GB"/>
        </w:rPr>
      </w:pPr>
    </w:p>
    <w:p w:rsidR="00AF36A7" w:rsidRDefault="00DE1C3B">
      <w:pPr>
        <w:pStyle w:val="ListParagraph"/>
        <w:numPr>
          <w:ilvl w:val="0"/>
          <w:numId w:val="2"/>
        </w:numPr>
        <w:jc w:val="both"/>
        <w:rPr>
          <w:rFonts w:ascii="Times New Roman" w:hAnsi="Times New Roman"/>
          <w:lang w:eastAsia="en-GB"/>
        </w:rPr>
      </w:pPr>
      <w:r>
        <w:rPr>
          <w:rFonts w:ascii="Times New Roman" w:hAnsi="Times New Roman"/>
          <w:lang w:eastAsia="en-GB"/>
        </w:rPr>
        <w:t>Faculty of Dentistry</w:t>
      </w:r>
    </w:p>
    <w:p w:rsidR="00AF36A7" w:rsidRDefault="00DE1C3B">
      <w:pPr>
        <w:pStyle w:val="ListParagraph"/>
        <w:numPr>
          <w:ilvl w:val="0"/>
          <w:numId w:val="2"/>
        </w:numPr>
        <w:jc w:val="both"/>
        <w:rPr>
          <w:rFonts w:ascii="Times New Roman" w:hAnsi="Times New Roman"/>
          <w:lang w:eastAsia="en-GB"/>
        </w:rPr>
      </w:pPr>
      <w:r>
        <w:rPr>
          <w:rFonts w:ascii="Times New Roman" w:hAnsi="Times New Roman"/>
          <w:lang w:eastAsia="en-GB"/>
        </w:rPr>
        <w:t>Faculty of Education</w:t>
      </w:r>
    </w:p>
    <w:p w:rsidR="00AF36A7" w:rsidRDefault="00DE1C3B">
      <w:pPr>
        <w:pStyle w:val="ListParagraph"/>
        <w:numPr>
          <w:ilvl w:val="0"/>
          <w:numId w:val="2"/>
        </w:numPr>
        <w:jc w:val="both"/>
        <w:rPr>
          <w:rFonts w:ascii="Times New Roman" w:hAnsi="Times New Roman"/>
          <w:lang w:eastAsia="en-GB"/>
        </w:rPr>
      </w:pPr>
      <w:r>
        <w:rPr>
          <w:rFonts w:ascii="Times New Roman" w:hAnsi="Times New Roman"/>
          <w:lang w:eastAsia="en-GB"/>
        </w:rPr>
        <w:t>Faculty of Vocational and Technical Education</w:t>
      </w:r>
    </w:p>
    <w:p w:rsidR="00AF36A7" w:rsidRDefault="00DE1C3B">
      <w:pPr>
        <w:pStyle w:val="ListParagraph"/>
        <w:numPr>
          <w:ilvl w:val="0"/>
          <w:numId w:val="2"/>
        </w:numPr>
        <w:jc w:val="both"/>
        <w:rPr>
          <w:rFonts w:ascii="Times New Roman" w:hAnsi="Times New Roman"/>
          <w:lang w:eastAsia="en-GB"/>
        </w:rPr>
      </w:pPr>
      <w:r>
        <w:rPr>
          <w:rFonts w:ascii="Times New Roman" w:hAnsi="Times New Roman"/>
          <w:lang w:eastAsia="en-GB"/>
        </w:rPr>
        <w:t>Faculty of Environmental Studies</w:t>
      </w:r>
    </w:p>
    <w:p w:rsidR="00AF36A7" w:rsidRDefault="00DE1C3B">
      <w:pPr>
        <w:pStyle w:val="ListParagraph"/>
        <w:numPr>
          <w:ilvl w:val="0"/>
          <w:numId w:val="2"/>
        </w:numPr>
        <w:jc w:val="both"/>
        <w:rPr>
          <w:rFonts w:ascii="Times New Roman" w:hAnsi="Times New Roman"/>
          <w:lang w:eastAsia="en-GB"/>
        </w:rPr>
      </w:pPr>
      <w:r>
        <w:rPr>
          <w:rFonts w:ascii="Times New Roman" w:hAnsi="Times New Roman"/>
          <w:lang w:eastAsia="en-GB"/>
        </w:rPr>
        <w:t>Faculty of Physical Sciences</w:t>
      </w:r>
    </w:p>
    <w:p w:rsidR="00AF36A7" w:rsidRDefault="00DE1C3B">
      <w:pPr>
        <w:pStyle w:val="ListParagraph"/>
        <w:numPr>
          <w:ilvl w:val="0"/>
          <w:numId w:val="2"/>
        </w:numPr>
        <w:jc w:val="both"/>
        <w:rPr>
          <w:rFonts w:ascii="Times New Roman" w:hAnsi="Times New Roman"/>
          <w:lang w:eastAsia="en-GB"/>
        </w:rPr>
      </w:pPr>
      <w:r>
        <w:rPr>
          <w:rFonts w:ascii="Times New Roman" w:hAnsi="Times New Roman"/>
          <w:lang w:eastAsia="en-GB"/>
        </w:rPr>
        <w:t>Faculty of Veterinary Medicine</w:t>
      </w:r>
    </w:p>
    <w:p w:rsidR="00AF36A7" w:rsidRDefault="00DE1C3B">
      <w:pPr>
        <w:pStyle w:val="ListParagraph"/>
        <w:numPr>
          <w:ilvl w:val="0"/>
          <w:numId w:val="2"/>
        </w:numPr>
        <w:jc w:val="both"/>
        <w:rPr>
          <w:rFonts w:ascii="Times New Roman" w:hAnsi="Times New Roman"/>
          <w:lang w:eastAsia="en-GB"/>
        </w:rPr>
      </w:pPr>
      <w:r>
        <w:rPr>
          <w:rFonts w:ascii="Times New Roman" w:hAnsi="Times New Roman"/>
          <w:lang w:eastAsia="en-GB"/>
        </w:rPr>
        <w:t>Faculty of Pharmaceutical Sciences</w:t>
      </w:r>
    </w:p>
    <w:p w:rsidR="00AF36A7" w:rsidRDefault="00AF36A7">
      <w:pPr>
        <w:jc w:val="both"/>
        <w:rPr>
          <w:rFonts w:ascii="Times New Roman" w:hAnsi="Times New Roman"/>
          <w:lang w:eastAsia="en-GB"/>
        </w:rPr>
      </w:pPr>
    </w:p>
    <w:p w:rsidR="00AF36A7" w:rsidRDefault="00DE1C3B">
      <w:pPr>
        <w:jc w:val="both"/>
        <w:rPr>
          <w:rFonts w:ascii="Times New Roman" w:hAnsi="Times New Roman"/>
          <w:b/>
          <w:bCs/>
          <w:lang w:eastAsia="en-GB"/>
        </w:rPr>
      </w:pPr>
      <w:r>
        <w:rPr>
          <w:rFonts w:ascii="Times New Roman" w:hAnsi="Times New Roman"/>
          <w:b/>
          <w:bCs/>
          <w:lang w:eastAsia="en-GB"/>
        </w:rPr>
        <w:t>Day 3:</w:t>
      </w:r>
      <w:r>
        <w:rPr>
          <w:rFonts w:ascii="Times New Roman" w:hAnsi="Times New Roman"/>
          <w:b/>
          <w:bCs/>
          <w:lang w:eastAsia="en-GB"/>
        </w:rPr>
        <w:tab/>
        <w:t>Thursday, January 27, 2022</w:t>
      </w:r>
    </w:p>
    <w:p w:rsidR="00AF36A7" w:rsidRDefault="00AF36A7">
      <w:pPr>
        <w:jc w:val="both"/>
        <w:rPr>
          <w:rFonts w:ascii="Times New Roman" w:hAnsi="Times New Roman"/>
          <w:sz w:val="8"/>
          <w:szCs w:val="8"/>
          <w:lang w:eastAsia="en-GB"/>
        </w:rPr>
      </w:pPr>
    </w:p>
    <w:p w:rsidR="00AF36A7" w:rsidRDefault="00DE1C3B">
      <w:pPr>
        <w:pStyle w:val="ListParagraph"/>
        <w:numPr>
          <w:ilvl w:val="0"/>
          <w:numId w:val="3"/>
        </w:numPr>
        <w:jc w:val="both"/>
        <w:rPr>
          <w:rFonts w:ascii="Times New Roman" w:hAnsi="Times New Roman"/>
          <w:lang w:eastAsia="en-GB"/>
        </w:rPr>
      </w:pPr>
      <w:r>
        <w:rPr>
          <w:rFonts w:ascii="Times New Roman" w:hAnsi="Times New Roman"/>
          <w:lang w:eastAsia="en-GB"/>
        </w:rPr>
        <w:t>Faculty of Health Science &amp; Technology</w:t>
      </w:r>
    </w:p>
    <w:p w:rsidR="00AF36A7" w:rsidRDefault="00DE1C3B">
      <w:pPr>
        <w:pStyle w:val="ListParagraph"/>
        <w:numPr>
          <w:ilvl w:val="0"/>
          <w:numId w:val="3"/>
        </w:numPr>
        <w:jc w:val="both"/>
        <w:rPr>
          <w:rFonts w:ascii="Times New Roman" w:hAnsi="Times New Roman"/>
          <w:lang w:eastAsia="en-GB"/>
        </w:rPr>
      </w:pPr>
      <w:r>
        <w:rPr>
          <w:rFonts w:ascii="Times New Roman" w:hAnsi="Times New Roman"/>
          <w:lang w:eastAsia="en-GB"/>
        </w:rPr>
        <w:t xml:space="preserve">Faculty of Engineering </w:t>
      </w:r>
    </w:p>
    <w:p w:rsidR="00AF36A7" w:rsidRDefault="00AF36A7">
      <w:pPr>
        <w:jc w:val="both"/>
        <w:rPr>
          <w:rFonts w:ascii="Times New Roman" w:hAnsi="Times New Roman"/>
          <w:lang w:eastAsia="en-GB"/>
        </w:rPr>
      </w:pPr>
    </w:p>
    <w:p w:rsidR="00AF36A7" w:rsidRDefault="00DE1C3B">
      <w:pPr>
        <w:jc w:val="both"/>
        <w:rPr>
          <w:rFonts w:ascii="Times New Roman" w:hAnsi="Times New Roman"/>
          <w:b/>
          <w:bCs/>
          <w:lang w:eastAsia="en-GB"/>
        </w:rPr>
      </w:pPr>
      <w:r>
        <w:rPr>
          <w:rFonts w:ascii="Times New Roman" w:hAnsi="Times New Roman"/>
          <w:b/>
          <w:bCs/>
          <w:lang w:eastAsia="en-GB"/>
        </w:rPr>
        <w:t>Day 4:</w:t>
      </w:r>
      <w:r>
        <w:rPr>
          <w:rFonts w:ascii="Times New Roman" w:hAnsi="Times New Roman"/>
          <w:b/>
          <w:bCs/>
          <w:lang w:eastAsia="en-GB"/>
        </w:rPr>
        <w:tab/>
        <w:t>Friday, January 28, 2022</w:t>
      </w:r>
    </w:p>
    <w:p w:rsidR="00AF36A7" w:rsidRDefault="00AF36A7">
      <w:pPr>
        <w:jc w:val="both"/>
        <w:rPr>
          <w:rFonts w:ascii="Times New Roman" w:hAnsi="Times New Roman"/>
          <w:sz w:val="12"/>
          <w:szCs w:val="12"/>
          <w:lang w:eastAsia="en-GB"/>
        </w:rPr>
      </w:pPr>
    </w:p>
    <w:p w:rsidR="00AF36A7" w:rsidRDefault="00DE1C3B">
      <w:pPr>
        <w:pStyle w:val="ListParagraph"/>
        <w:numPr>
          <w:ilvl w:val="0"/>
          <w:numId w:val="4"/>
        </w:numPr>
        <w:jc w:val="both"/>
        <w:rPr>
          <w:rFonts w:ascii="Times New Roman" w:hAnsi="Times New Roman"/>
          <w:lang w:eastAsia="en-GB"/>
        </w:rPr>
      </w:pPr>
      <w:r>
        <w:rPr>
          <w:rFonts w:ascii="Times New Roman" w:hAnsi="Times New Roman"/>
          <w:lang w:eastAsia="en-GB"/>
        </w:rPr>
        <w:t>Faculty of Medical Sciences</w:t>
      </w:r>
    </w:p>
    <w:p w:rsidR="00AF36A7" w:rsidRDefault="00DE1C3B">
      <w:pPr>
        <w:pStyle w:val="ListParagraph"/>
        <w:numPr>
          <w:ilvl w:val="0"/>
          <w:numId w:val="4"/>
        </w:numPr>
        <w:jc w:val="both"/>
        <w:rPr>
          <w:rFonts w:ascii="Times New Roman" w:hAnsi="Times New Roman"/>
          <w:lang w:eastAsia="en-GB"/>
        </w:rPr>
      </w:pPr>
      <w:r>
        <w:rPr>
          <w:rFonts w:ascii="Times New Roman" w:hAnsi="Times New Roman"/>
          <w:lang w:eastAsia="en-GB"/>
        </w:rPr>
        <w:t>Faculty of Law</w:t>
      </w:r>
    </w:p>
    <w:p w:rsidR="00AF36A7" w:rsidRDefault="00AF36A7">
      <w:pPr>
        <w:jc w:val="both"/>
        <w:rPr>
          <w:rFonts w:ascii="Times New Roman" w:hAnsi="Times New Roman"/>
          <w:lang w:eastAsia="en-GB"/>
        </w:rPr>
      </w:pPr>
    </w:p>
    <w:p w:rsidR="00AF36A7" w:rsidRDefault="00DE1C3B">
      <w:pPr>
        <w:jc w:val="both"/>
        <w:rPr>
          <w:rFonts w:ascii="Times New Roman" w:hAnsi="Times New Roman"/>
          <w:b/>
          <w:bCs/>
          <w:lang w:eastAsia="en-GB"/>
        </w:rPr>
      </w:pPr>
      <w:r>
        <w:rPr>
          <w:rFonts w:ascii="Times New Roman" w:hAnsi="Times New Roman"/>
          <w:b/>
          <w:bCs/>
          <w:lang w:eastAsia="en-GB"/>
        </w:rPr>
        <w:t>Day 5:</w:t>
      </w:r>
      <w:r>
        <w:rPr>
          <w:rFonts w:ascii="Times New Roman" w:hAnsi="Times New Roman"/>
          <w:b/>
          <w:bCs/>
          <w:lang w:eastAsia="en-GB"/>
        </w:rPr>
        <w:tab/>
        <w:t>Saturday, January 29, 2022</w:t>
      </w:r>
    </w:p>
    <w:p w:rsidR="00AF36A7" w:rsidRDefault="00AF36A7">
      <w:pPr>
        <w:jc w:val="both"/>
        <w:rPr>
          <w:rFonts w:ascii="Times New Roman" w:hAnsi="Times New Roman"/>
          <w:sz w:val="12"/>
          <w:szCs w:val="12"/>
          <w:lang w:eastAsia="en-GB"/>
        </w:rPr>
      </w:pPr>
    </w:p>
    <w:p w:rsidR="00AF36A7" w:rsidRDefault="00DE1C3B">
      <w:pPr>
        <w:pStyle w:val="ListParagraph"/>
        <w:numPr>
          <w:ilvl w:val="0"/>
          <w:numId w:val="5"/>
        </w:numPr>
        <w:jc w:val="both"/>
        <w:rPr>
          <w:rFonts w:ascii="Times New Roman" w:hAnsi="Times New Roman"/>
          <w:lang w:eastAsia="en-GB"/>
        </w:rPr>
      </w:pPr>
      <w:r>
        <w:rPr>
          <w:rFonts w:ascii="Times New Roman" w:hAnsi="Times New Roman"/>
          <w:lang w:eastAsia="en-GB"/>
        </w:rPr>
        <w:t>Faculty of the Social Sciences</w:t>
      </w:r>
    </w:p>
    <w:p w:rsidR="00AF36A7" w:rsidRDefault="00DE1C3B">
      <w:pPr>
        <w:pStyle w:val="ListParagraph"/>
        <w:numPr>
          <w:ilvl w:val="0"/>
          <w:numId w:val="5"/>
        </w:numPr>
        <w:jc w:val="both"/>
        <w:rPr>
          <w:rFonts w:ascii="Times New Roman" w:hAnsi="Times New Roman"/>
          <w:lang w:eastAsia="en-GB"/>
        </w:rPr>
      </w:pPr>
      <w:r>
        <w:rPr>
          <w:rFonts w:ascii="Times New Roman" w:hAnsi="Times New Roman"/>
          <w:b/>
          <w:bCs/>
          <w:lang w:eastAsia="en-GB"/>
        </w:rPr>
        <w:t>Mop-Up</w:t>
      </w:r>
    </w:p>
    <w:p w:rsidR="00AF36A7" w:rsidRDefault="00DE1C3B">
      <w:pPr>
        <w:pStyle w:val="ListParagraph"/>
        <w:numPr>
          <w:ilvl w:val="0"/>
          <w:numId w:val="5"/>
        </w:numPr>
        <w:jc w:val="both"/>
        <w:rPr>
          <w:rFonts w:ascii="Times New Roman" w:hAnsi="Times New Roman"/>
          <w:lang w:eastAsia="en-GB"/>
        </w:rPr>
      </w:pPr>
      <w:r>
        <w:rPr>
          <w:rFonts w:ascii="Times New Roman" w:hAnsi="Times New Roman"/>
          <w:lang w:eastAsia="en-GB"/>
        </w:rPr>
        <w:t>Direct Entry Candidates</w:t>
      </w:r>
    </w:p>
    <w:p w:rsidR="00AF36A7" w:rsidRDefault="00DE1C3B">
      <w:pPr>
        <w:spacing w:before="100" w:beforeAutospacing="1" w:after="100" w:afterAutospacing="1"/>
        <w:jc w:val="both"/>
        <w:rPr>
          <w:rFonts w:ascii="Times New Roman" w:hAnsi="Times New Roman"/>
        </w:rPr>
      </w:pPr>
      <w:r>
        <w:rPr>
          <w:rFonts w:ascii="Times New Roman" w:eastAsia="Times New Roman" w:hAnsi="Times New Roman"/>
          <w:lang w:eastAsia="en-GB"/>
        </w:rPr>
        <w:t>The portal is still open</w:t>
      </w:r>
      <w:r>
        <w:rPr>
          <w:rFonts w:ascii="Times New Roman" w:hAnsi="Times New Roman"/>
        </w:rPr>
        <w:t xml:space="preserve"> to enable eligible candidates who have not registered to do so.</w:t>
      </w:r>
    </w:p>
    <w:p w:rsidR="00AF36A7" w:rsidRDefault="00DE1C3B">
      <w:pPr>
        <w:pStyle w:val="NoSpacing"/>
        <w:jc w:val="both"/>
        <w:rPr>
          <w:rFonts w:ascii="Times New Roman" w:hAnsi="Times New Roman" w:cs="Times New Roman"/>
          <w:bCs/>
        </w:rPr>
      </w:pPr>
      <w:r>
        <w:rPr>
          <w:rFonts w:ascii="Times New Roman" w:hAnsi="Times New Roman" w:cs="Times New Roman"/>
          <w:bCs/>
        </w:rPr>
        <w:t xml:space="preserve">A detailed timetable and venues for the screening exercise will be released shortly. </w:t>
      </w:r>
    </w:p>
    <w:p w:rsidR="00AF36A7" w:rsidRDefault="00AF36A7">
      <w:pPr>
        <w:pStyle w:val="NoSpacing"/>
        <w:rPr>
          <w:rFonts w:ascii="Times New Roman" w:hAnsi="Times New Roman" w:cs="Times New Roman"/>
          <w:bCs/>
        </w:rPr>
      </w:pPr>
    </w:p>
    <w:p w:rsidR="00AF36A7" w:rsidRDefault="00DE1C3B">
      <w:pPr>
        <w:pStyle w:val="NoSpacing"/>
        <w:rPr>
          <w:rFonts w:ascii="Times New Roman" w:hAnsi="Times New Roman" w:cs="Times New Roman"/>
          <w:bCs/>
          <w:i/>
          <w:iCs/>
        </w:rPr>
      </w:pPr>
      <w:r>
        <w:rPr>
          <w:rFonts w:ascii="Times New Roman" w:hAnsi="Times New Roman" w:cs="Times New Roman"/>
          <w:bCs/>
          <w:i/>
          <w:iCs/>
        </w:rPr>
        <w:t>/Sgd./</w:t>
      </w:r>
    </w:p>
    <w:p w:rsidR="00AF36A7" w:rsidRDefault="00DE1C3B">
      <w:pPr>
        <w:pStyle w:val="NoSpacing"/>
        <w:rPr>
          <w:rFonts w:ascii="Times New Roman" w:hAnsi="Times New Roman" w:cs="Times New Roman"/>
          <w:b/>
        </w:rPr>
      </w:pPr>
      <w:r>
        <w:rPr>
          <w:rFonts w:ascii="Times New Roman" w:hAnsi="Times New Roman" w:cs="Times New Roman"/>
          <w:b/>
        </w:rPr>
        <w:t>Dr. Chris C. Igbokwe</w:t>
      </w:r>
    </w:p>
    <w:p w:rsidR="00AF36A7" w:rsidRDefault="00DE1C3B">
      <w:pPr>
        <w:pStyle w:val="NoSpacing"/>
        <w:rPr>
          <w:rFonts w:ascii="Times New Roman" w:hAnsi="Times New Roman" w:cs="Times New Roman"/>
        </w:rPr>
      </w:pPr>
      <w:r>
        <w:rPr>
          <w:rFonts w:ascii="Times New Roman" w:hAnsi="Times New Roman" w:cs="Times New Roman"/>
        </w:rPr>
        <w:t>Registrar</w:t>
      </w:r>
    </w:p>
    <w:p w:rsidR="00AF36A7" w:rsidRDefault="00AF36A7">
      <w:pPr>
        <w:pStyle w:val="NoSpacing"/>
        <w:rPr>
          <w:rFonts w:ascii="Times New Roman" w:hAnsi="Times New Roman" w:cs="Times New Roman"/>
          <w:sz w:val="10"/>
          <w:szCs w:val="10"/>
        </w:rPr>
      </w:pPr>
    </w:p>
    <w:p w:rsidR="00AF36A7" w:rsidRDefault="00DE1C3B">
      <w:pPr>
        <w:pStyle w:val="NoSpacing"/>
        <w:rPr>
          <w:rFonts w:ascii="Times New Roman" w:hAnsi="Times New Roman" w:cs="Times New Roman"/>
        </w:rPr>
      </w:pPr>
      <w:r>
        <w:rPr>
          <w:rFonts w:ascii="Times New Roman" w:hAnsi="Times New Roman" w:cs="Times New Roman"/>
        </w:rPr>
        <w:t>cc:</w:t>
      </w:r>
      <w:r>
        <w:rPr>
          <w:rFonts w:ascii="Times New Roman" w:hAnsi="Times New Roman" w:cs="Times New Roman"/>
        </w:rPr>
        <w:tab/>
        <w:t>Vice-Chancellor</w:t>
      </w:r>
    </w:p>
    <w:sectPr w:rsidR="00AF36A7" w:rsidSect="00AF36A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02C19B8"/>
    <w:lvl w:ilvl="0" w:tplc="6B80754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0000002"/>
    <w:multiLevelType w:val="hybridMultilevel"/>
    <w:tmpl w:val="D9B47E9E"/>
    <w:lvl w:ilvl="0" w:tplc="89DC3CD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0000003"/>
    <w:multiLevelType w:val="hybridMultilevel"/>
    <w:tmpl w:val="66122262"/>
    <w:lvl w:ilvl="0" w:tplc="72CEDDB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0000004"/>
    <w:multiLevelType w:val="hybridMultilevel"/>
    <w:tmpl w:val="E056D6A2"/>
    <w:lvl w:ilvl="0" w:tplc="45CAB62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6027AD7"/>
    <w:multiLevelType w:val="hybridMultilevel"/>
    <w:tmpl w:val="B3DA3B62"/>
    <w:lvl w:ilvl="0" w:tplc="236C6AC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A7"/>
    <w:rsid w:val="00623D57"/>
    <w:rsid w:val="00AF36A7"/>
    <w:rsid w:val="00DE1C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69DDE-80B3-42DE-8FED-90FFD19E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6A7"/>
    <w:pPr>
      <w:spacing w:after="0" w:line="240" w:lineRule="auto"/>
    </w:pPr>
    <w:rPr>
      <w:rFont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rsid w:val="00AF36A7"/>
    <w:rPr>
      <w:lang w:val="en-US"/>
    </w:rPr>
  </w:style>
  <w:style w:type="paragraph" w:styleId="NoSpacing">
    <w:name w:val="No Spacing"/>
    <w:link w:val="NoSpacingChar"/>
    <w:uiPriority w:val="1"/>
    <w:qFormat/>
    <w:rsid w:val="00AF36A7"/>
    <w:pPr>
      <w:spacing w:after="0" w:line="240" w:lineRule="auto"/>
    </w:pPr>
    <w:rPr>
      <w:lang w:val="en-US"/>
    </w:rPr>
  </w:style>
  <w:style w:type="paragraph" w:styleId="ListParagraph">
    <w:name w:val="List Paragraph"/>
    <w:basedOn w:val="Normal"/>
    <w:uiPriority w:val="34"/>
    <w:qFormat/>
    <w:rsid w:val="00AF3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dc:creator>
  <cp:lastModifiedBy>USer</cp:lastModifiedBy>
  <cp:revision>2</cp:revision>
  <cp:lastPrinted>2021-12-21T14:28:00Z</cp:lastPrinted>
  <dcterms:created xsi:type="dcterms:W3CDTF">2022-01-10T21:03:00Z</dcterms:created>
  <dcterms:modified xsi:type="dcterms:W3CDTF">2022-01-10T21:03:00Z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cb8f2db8ad81495bb2e2c841cd58992b</vt:lpwstr>
  </property>
</Properties>
</file>